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B7F7" w14:textId="733197DE" w:rsidR="00D05792" w:rsidRPr="006F7BAD" w:rsidRDefault="00691F0D" w:rsidP="006F7BA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F7BAD">
        <w:rPr>
          <w:rFonts w:ascii="Arial" w:hAnsi="Arial" w:cs="Arial"/>
          <w:b/>
          <w:bCs/>
          <w:sz w:val="36"/>
          <w:szCs w:val="36"/>
        </w:rPr>
        <w:t>RECOMMANDATIONS</w:t>
      </w:r>
    </w:p>
    <w:p w14:paraId="25DEE513" w14:textId="77777777" w:rsidR="00DF0243" w:rsidRPr="006F7BAD" w:rsidRDefault="00DF0243" w:rsidP="006F7BAD">
      <w:pPr>
        <w:jc w:val="both"/>
        <w:rPr>
          <w:rFonts w:ascii="Arial" w:hAnsi="Arial" w:cs="Arial"/>
          <w:sz w:val="18"/>
          <w:szCs w:val="18"/>
        </w:rPr>
      </w:pPr>
    </w:p>
    <w:p w14:paraId="1E3EFB85" w14:textId="446864F3" w:rsidR="00691F0D" w:rsidRPr="006F7BAD" w:rsidRDefault="00691F0D" w:rsidP="006F7BA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6"/>
          <w:szCs w:val="36"/>
        </w:rPr>
      </w:pPr>
      <w:r w:rsidRPr="006F7BAD">
        <w:rPr>
          <w:rFonts w:ascii="Arial" w:hAnsi="Arial" w:cs="Arial"/>
          <w:sz w:val="36"/>
          <w:szCs w:val="36"/>
        </w:rPr>
        <w:t>Considérant le sport et les loisirs comme un levier de développement économique et social ;</w:t>
      </w:r>
    </w:p>
    <w:p w14:paraId="1BE53D2B" w14:textId="6C54E77B" w:rsidR="00691F0D" w:rsidRPr="006F7BAD" w:rsidRDefault="00691F0D" w:rsidP="006F7BA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6"/>
          <w:szCs w:val="36"/>
        </w:rPr>
      </w:pPr>
      <w:r w:rsidRPr="006F7BAD">
        <w:rPr>
          <w:rFonts w:ascii="Arial" w:hAnsi="Arial" w:cs="Arial"/>
          <w:sz w:val="36"/>
          <w:szCs w:val="36"/>
        </w:rPr>
        <w:t xml:space="preserve">Considérant la gouvernance du sport et </w:t>
      </w:r>
      <w:r w:rsidR="00132D1C" w:rsidRPr="006F7BAD">
        <w:rPr>
          <w:rFonts w:ascii="Arial" w:hAnsi="Arial" w:cs="Arial"/>
          <w:sz w:val="36"/>
          <w:szCs w:val="36"/>
        </w:rPr>
        <w:t>d</w:t>
      </w:r>
      <w:r w:rsidRPr="006F7BAD">
        <w:rPr>
          <w:rFonts w:ascii="Arial" w:hAnsi="Arial" w:cs="Arial"/>
          <w:sz w:val="36"/>
          <w:szCs w:val="36"/>
        </w:rPr>
        <w:t xml:space="preserve">es loisirs comme </w:t>
      </w:r>
      <w:r w:rsidR="00304F0F" w:rsidRPr="006F7BAD">
        <w:rPr>
          <w:rFonts w:ascii="Arial" w:hAnsi="Arial" w:cs="Arial"/>
          <w:sz w:val="36"/>
          <w:szCs w:val="36"/>
        </w:rPr>
        <w:t>élément</w:t>
      </w:r>
      <w:r w:rsidR="00132D1C" w:rsidRPr="006F7BAD">
        <w:rPr>
          <w:rFonts w:ascii="Arial" w:hAnsi="Arial" w:cs="Arial"/>
          <w:sz w:val="36"/>
          <w:szCs w:val="36"/>
        </w:rPr>
        <w:t xml:space="preserve"> fondamental du </w:t>
      </w:r>
      <w:r w:rsidR="00304F0F" w:rsidRPr="006F7BAD">
        <w:rPr>
          <w:rFonts w:ascii="Arial" w:hAnsi="Arial" w:cs="Arial"/>
          <w:sz w:val="36"/>
          <w:szCs w:val="36"/>
        </w:rPr>
        <w:t>développement</w:t>
      </w:r>
      <w:r w:rsidR="00132D1C" w:rsidRPr="006F7BAD">
        <w:rPr>
          <w:rFonts w:ascii="Arial" w:hAnsi="Arial" w:cs="Arial"/>
          <w:sz w:val="36"/>
          <w:szCs w:val="36"/>
        </w:rPr>
        <w:t xml:space="preserve"> du sect</w:t>
      </w:r>
      <w:r w:rsidR="00304F0F" w:rsidRPr="006F7BAD">
        <w:rPr>
          <w:rFonts w:ascii="Arial" w:hAnsi="Arial" w:cs="Arial"/>
          <w:sz w:val="36"/>
          <w:szCs w:val="36"/>
        </w:rPr>
        <w:t>e</w:t>
      </w:r>
      <w:r w:rsidR="00132D1C" w:rsidRPr="006F7BAD">
        <w:rPr>
          <w:rFonts w:ascii="Arial" w:hAnsi="Arial" w:cs="Arial"/>
          <w:sz w:val="36"/>
          <w:szCs w:val="36"/>
        </w:rPr>
        <w:t>ur</w:t>
      </w:r>
      <w:r w:rsidRPr="006F7BAD">
        <w:rPr>
          <w:rFonts w:ascii="Arial" w:hAnsi="Arial" w:cs="Arial"/>
          <w:sz w:val="36"/>
          <w:szCs w:val="36"/>
        </w:rPr>
        <w:t xml:space="preserve"> ;</w:t>
      </w:r>
    </w:p>
    <w:p w14:paraId="41855CC1" w14:textId="5CFE9051" w:rsidR="00691F0D" w:rsidRPr="006F7BAD" w:rsidRDefault="00691F0D" w:rsidP="006F7BA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6"/>
          <w:szCs w:val="36"/>
        </w:rPr>
      </w:pPr>
      <w:r w:rsidRPr="006F7BAD">
        <w:rPr>
          <w:rFonts w:ascii="Arial" w:hAnsi="Arial" w:cs="Arial"/>
          <w:sz w:val="36"/>
          <w:szCs w:val="36"/>
        </w:rPr>
        <w:t>Considérant</w:t>
      </w:r>
      <w:r w:rsidR="00304F0F" w:rsidRPr="006F7BAD">
        <w:rPr>
          <w:rFonts w:ascii="Arial" w:hAnsi="Arial" w:cs="Arial"/>
          <w:sz w:val="36"/>
          <w:szCs w:val="36"/>
        </w:rPr>
        <w:t xml:space="preserve"> la promotion de</w:t>
      </w:r>
      <w:r w:rsidRPr="006F7BAD">
        <w:rPr>
          <w:rFonts w:ascii="Arial" w:hAnsi="Arial" w:cs="Arial"/>
          <w:sz w:val="36"/>
          <w:szCs w:val="36"/>
        </w:rPr>
        <w:t xml:space="preserve"> la relève sportive comme un levier</w:t>
      </w:r>
      <w:r w:rsidR="00304F0F" w:rsidRPr="006F7BAD">
        <w:rPr>
          <w:rFonts w:ascii="Arial" w:hAnsi="Arial" w:cs="Arial"/>
          <w:sz w:val="36"/>
          <w:szCs w:val="36"/>
        </w:rPr>
        <w:t xml:space="preserve"> pour l’éclosion d’une élite sportive</w:t>
      </w:r>
      <w:r w:rsidRPr="006F7BAD">
        <w:rPr>
          <w:rFonts w:ascii="Arial" w:hAnsi="Arial" w:cs="Arial"/>
          <w:sz w:val="36"/>
          <w:szCs w:val="36"/>
        </w:rPr>
        <w:t xml:space="preserve"> </w:t>
      </w:r>
    </w:p>
    <w:p w14:paraId="22907DBB" w14:textId="79560803" w:rsidR="00691F0D" w:rsidRPr="006F7BAD" w:rsidRDefault="00691F0D" w:rsidP="006F7BA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6"/>
          <w:szCs w:val="36"/>
        </w:rPr>
      </w:pPr>
      <w:r w:rsidRPr="006F7BAD">
        <w:rPr>
          <w:rFonts w:ascii="Arial" w:hAnsi="Arial" w:cs="Arial"/>
          <w:sz w:val="36"/>
          <w:szCs w:val="36"/>
        </w:rPr>
        <w:t>Considérant</w:t>
      </w:r>
      <w:r w:rsidR="00304F0F" w:rsidRPr="006F7BAD">
        <w:rPr>
          <w:rFonts w:ascii="Arial" w:hAnsi="Arial" w:cs="Arial"/>
          <w:sz w:val="36"/>
          <w:szCs w:val="36"/>
        </w:rPr>
        <w:t xml:space="preserve"> la situation peu reluisante des infrastructures</w:t>
      </w:r>
      <w:r w:rsidRPr="006F7BAD">
        <w:rPr>
          <w:rFonts w:ascii="Arial" w:hAnsi="Arial" w:cs="Arial"/>
          <w:sz w:val="36"/>
          <w:szCs w:val="36"/>
        </w:rPr>
        <w:t xml:space="preserve"> sportives et de loisirs</w:t>
      </w:r>
      <w:r w:rsidR="00304F0F" w:rsidRPr="006F7BAD">
        <w:rPr>
          <w:rFonts w:ascii="Arial" w:hAnsi="Arial" w:cs="Arial"/>
          <w:sz w:val="36"/>
          <w:szCs w:val="36"/>
        </w:rPr>
        <w:t xml:space="preserve"> pour un sport national compétitif </w:t>
      </w:r>
      <w:r w:rsidRPr="006F7BAD">
        <w:rPr>
          <w:rFonts w:ascii="Arial" w:hAnsi="Arial" w:cs="Arial"/>
          <w:sz w:val="36"/>
          <w:szCs w:val="36"/>
        </w:rPr>
        <w:t xml:space="preserve"> </w:t>
      </w:r>
    </w:p>
    <w:p w14:paraId="041C7C24" w14:textId="2EF41CA3" w:rsidR="00691F0D" w:rsidRPr="006F7BAD" w:rsidRDefault="00691F0D" w:rsidP="006F7BA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6"/>
          <w:szCs w:val="36"/>
        </w:rPr>
      </w:pPr>
      <w:r w:rsidRPr="006F7BAD">
        <w:rPr>
          <w:rFonts w:ascii="Arial" w:hAnsi="Arial" w:cs="Arial"/>
          <w:sz w:val="36"/>
          <w:szCs w:val="36"/>
        </w:rPr>
        <w:t>Considérant l</w:t>
      </w:r>
      <w:r w:rsidR="00304F0F" w:rsidRPr="006F7BAD">
        <w:rPr>
          <w:rFonts w:ascii="Arial" w:hAnsi="Arial" w:cs="Arial"/>
          <w:sz w:val="36"/>
          <w:szCs w:val="36"/>
        </w:rPr>
        <w:t>es vertus des activités physiques, sportives et de loisirs notamment sur la santé des populations et sur la cohésion sociale</w:t>
      </w:r>
      <w:r w:rsidRPr="006F7BAD">
        <w:rPr>
          <w:rFonts w:ascii="Arial" w:hAnsi="Arial" w:cs="Arial"/>
          <w:sz w:val="36"/>
          <w:szCs w:val="36"/>
        </w:rPr>
        <w:t xml:space="preserve"> </w:t>
      </w:r>
    </w:p>
    <w:p w14:paraId="7B651763" w14:textId="76A67639" w:rsidR="00A33F38" w:rsidRPr="006F7BAD" w:rsidRDefault="00A33F38" w:rsidP="006F7BA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6"/>
          <w:szCs w:val="36"/>
        </w:rPr>
      </w:pPr>
      <w:r w:rsidRPr="006F7BAD">
        <w:rPr>
          <w:rFonts w:ascii="Arial" w:hAnsi="Arial" w:cs="Arial"/>
          <w:sz w:val="36"/>
          <w:szCs w:val="36"/>
        </w:rPr>
        <w:t>Considérant</w:t>
      </w:r>
      <w:r w:rsidR="00304F0F" w:rsidRPr="006F7BAD">
        <w:rPr>
          <w:rFonts w:ascii="Arial" w:hAnsi="Arial" w:cs="Arial"/>
          <w:sz w:val="36"/>
          <w:szCs w:val="36"/>
        </w:rPr>
        <w:t xml:space="preserve"> les potentialités économiques que regorgent les sports et les loisirs</w:t>
      </w:r>
      <w:r w:rsidRPr="006F7BAD">
        <w:rPr>
          <w:rFonts w:ascii="Arial" w:hAnsi="Arial" w:cs="Arial"/>
          <w:sz w:val="36"/>
          <w:szCs w:val="36"/>
        </w:rPr>
        <w:t xml:space="preserve">  </w:t>
      </w:r>
    </w:p>
    <w:p w14:paraId="3F2E58F2" w14:textId="38483514" w:rsidR="00FB4502" w:rsidRPr="006F7BAD" w:rsidRDefault="00A33F38" w:rsidP="006F7BAD">
      <w:pPr>
        <w:spacing w:line="360" w:lineRule="auto"/>
        <w:jc w:val="both"/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 xml:space="preserve">Nous </w:t>
      </w:r>
      <w:r w:rsidR="0089230B" w:rsidRPr="00DF0243">
        <w:rPr>
          <w:rFonts w:ascii="Arial" w:hAnsi="Arial" w:cs="Arial"/>
          <w:sz w:val="36"/>
          <w:szCs w:val="36"/>
        </w:rPr>
        <w:t xml:space="preserve">participants aux </w:t>
      </w:r>
      <w:r w:rsidR="0089230B" w:rsidRPr="00DF0243">
        <w:rPr>
          <w:rFonts w:ascii="Arial" w:hAnsi="Arial" w:cs="Arial"/>
          <w:sz w:val="36"/>
          <w:szCs w:val="36"/>
        </w:rPr>
        <w:tab/>
        <w:t>assises nationales du sport et des loisirs tenues du 09 au 12 avril 2025</w:t>
      </w:r>
      <w:r w:rsidR="008F7816">
        <w:rPr>
          <w:rFonts w:ascii="Arial" w:hAnsi="Arial" w:cs="Arial"/>
          <w:sz w:val="36"/>
          <w:szCs w:val="36"/>
        </w:rPr>
        <w:t xml:space="preserve"> à Ouagadougou</w:t>
      </w:r>
      <w:r w:rsidR="0089230B" w:rsidRPr="00DF0243">
        <w:rPr>
          <w:rFonts w:ascii="Arial" w:hAnsi="Arial" w:cs="Arial"/>
          <w:sz w:val="36"/>
          <w:szCs w:val="36"/>
        </w:rPr>
        <w:t xml:space="preserve"> sous le thème général : “Développement du sport et des loisirs dans un contexte </w:t>
      </w:r>
      <w:r w:rsidR="00DB2E30">
        <w:rPr>
          <w:rFonts w:ascii="Arial" w:hAnsi="Arial" w:cs="Arial"/>
          <w:sz w:val="36"/>
          <w:szCs w:val="36"/>
        </w:rPr>
        <w:t xml:space="preserve">de </w:t>
      </w:r>
      <w:r w:rsidR="0089230B" w:rsidRPr="00DF0243">
        <w:rPr>
          <w:rFonts w:ascii="Arial" w:hAnsi="Arial" w:cs="Arial"/>
          <w:sz w:val="36"/>
          <w:szCs w:val="36"/>
        </w:rPr>
        <w:t>reconquête du territoire”</w:t>
      </w:r>
    </w:p>
    <w:p w14:paraId="3E82779E" w14:textId="77777777" w:rsidR="00FB4502" w:rsidRPr="00DF0243" w:rsidRDefault="00FB4502" w:rsidP="006F7BAD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06658762" w14:textId="78869610" w:rsidR="00A33F38" w:rsidRPr="00DF0243" w:rsidRDefault="0089230B" w:rsidP="006F7BAD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DF0243">
        <w:rPr>
          <w:rFonts w:ascii="Arial" w:hAnsi="Arial" w:cs="Arial"/>
          <w:b/>
          <w:bCs/>
          <w:sz w:val="36"/>
          <w:szCs w:val="36"/>
        </w:rPr>
        <w:lastRenderedPageBreak/>
        <w:t>RECOMMANDONS :</w:t>
      </w:r>
    </w:p>
    <w:p w14:paraId="08FB3852" w14:textId="77777777" w:rsidR="0089230B" w:rsidRPr="006F7BAD" w:rsidRDefault="0089230B" w:rsidP="006F7BAD">
      <w:pPr>
        <w:jc w:val="both"/>
        <w:rPr>
          <w:rFonts w:ascii="Arial" w:hAnsi="Arial" w:cs="Arial"/>
          <w:sz w:val="16"/>
          <w:szCs w:val="16"/>
        </w:rPr>
      </w:pPr>
    </w:p>
    <w:p w14:paraId="5B24D664" w14:textId="08DA8F98" w:rsidR="00FC3A4A" w:rsidRPr="006F7BAD" w:rsidRDefault="0089230B" w:rsidP="006F7BA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sz w:val="36"/>
          <w:szCs w:val="36"/>
        </w:rPr>
      </w:pPr>
      <w:r w:rsidRPr="006F7BAD">
        <w:rPr>
          <w:rFonts w:ascii="Arial" w:hAnsi="Arial" w:cs="Arial"/>
          <w:b/>
          <w:bCs/>
          <w:sz w:val="36"/>
          <w:szCs w:val="36"/>
        </w:rPr>
        <w:t>En matière de</w:t>
      </w:r>
      <w:r w:rsidR="00A33F38" w:rsidRPr="006F7BAD">
        <w:rPr>
          <w:rFonts w:ascii="Arial" w:hAnsi="Arial" w:cs="Arial"/>
          <w:b/>
          <w:bCs/>
          <w:sz w:val="36"/>
          <w:szCs w:val="36"/>
        </w:rPr>
        <w:t xml:space="preserve"> </w:t>
      </w:r>
      <w:r w:rsidRPr="006F7BAD">
        <w:rPr>
          <w:rFonts w:ascii="Arial" w:hAnsi="Arial" w:cs="Arial"/>
          <w:b/>
          <w:bCs/>
          <w:sz w:val="36"/>
          <w:szCs w:val="36"/>
        </w:rPr>
        <w:t>Gouvernance du sport et des loisirs</w:t>
      </w:r>
      <w:r w:rsidR="00FB4502" w:rsidRPr="006F7BAD">
        <w:rPr>
          <w:rFonts w:ascii="Arial" w:hAnsi="Arial" w:cs="Arial"/>
          <w:b/>
          <w:bCs/>
          <w:sz w:val="36"/>
          <w:szCs w:val="36"/>
        </w:rPr>
        <w:t xml:space="preserve"> :</w:t>
      </w:r>
    </w:p>
    <w:p w14:paraId="3BAA5375" w14:textId="77777777" w:rsidR="006F7BAD" w:rsidRPr="006F7BAD" w:rsidRDefault="006F7BAD" w:rsidP="006F7BAD">
      <w:pPr>
        <w:pStyle w:val="Paragraphedeliste"/>
        <w:jc w:val="both"/>
        <w:rPr>
          <w:rFonts w:ascii="Arial" w:hAnsi="Arial" w:cs="Arial"/>
          <w:b/>
          <w:bCs/>
          <w:sz w:val="20"/>
          <w:szCs w:val="20"/>
        </w:rPr>
      </w:pPr>
    </w:p>
    <w:p w14:paraId="1937028F" w14:textId="7F922F81" w:rsidR="00DF0243" w:rsidRDefault="00FC3A4A" w:rsidP="006F7BA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 xml:space="preserve"> L’opérationnalisation du Conseil National du sport et des loisirs prévus par la Loi 050</w:t>
      </w:r>
      <w:r w:rsidR="00DF0243">
        <w:rPr>
          <w:rFonts w:ascii="Arial" w:hAnsi="Arial" w:cs="Arial"/>
          <w:sz w:val="36"/>
          <w:szCs w:val="36"/>
        </w:rPr>
        <w:t xml:space="preserve"> ; </w:t>
      </w:r>
    </w:p>
    <w:p w14:paraId="6905F002" w14:textId="77777777" w:rsidR="006F7BAD" w:rsidRPr="006F7BAD" w:rsidRDefault="006F7BAD" w:rsidP="006F7BAD">
      <w:pPr>
        <w:pStyle w:val="Paragraphedeliste"/>
        <w:jc w:val="both"/>
        <w:rPr>
          <w:rFonts w:ascii="Arial" w:hAnsi="Arial" w:cs="Arial"/>
          <w:sz w:val="36"/>
          <w:szCs w:val="36"/>
        </w:rPr>
      </w:pPr>
    </w:p>
    <w:p w14:paraId="2A2A2610" w14:textId="0F638193" w:rsidR="0089230B" w:rsidRDefault="00FC3A4A" w:rsidP="00A33F3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 xml:space="preserve">Le renforcement des capacités opérationnelles des structures du Ministère en charge des sports à travers l’élaboration et la mise en œuvre d’un plan de formation du personnel et d’un plan d’équipement. </w:t>
      </w:r>
    </w:p>
    <w:p w14:paraId="678EF260" w14:textId="77777777" w:rsidR="006F7BAD" w:rsidRPr="006F7BAD" w:rsidRDefault="006F7BAD" w:rsidP="006F7BAD">
      <w:pPr>
        <w:jc w:val="both"/>
        <w:rPr>
          <w:rFonts w:ascii="Arial" w:hAnsi="Arial" w:cs="Arial"/>
          <w:sz w:val="36"/>
          <w:szCs w:val="36"/>
        </w:rPr>
      </w:pPr>
    </w:p>
    <w:p w14:paraId="69D262AC" w14:textId="0EB6AFCF" w:rsidR="00A33F38" w:rsidRPr="006F7BAD" w:rsidRDefault="0089230B" w:rsidP="006F7BAD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36"/>
          <w:szCs w:val="36"/>
        </w:rPr>
      </w:pPr>
      <w:r w:rsidRPr="006F7BAD">
        <w:rPr>
          <w:rFonts w:ascii="Arial" w:hAnsi="Arial" w:cs="Arial"/>
          <w:b/>
          <w:bCs/>
          <w:sz w:val="36"/>
          <w:szCs w:val="36"/>
        </w:rPr>
        <w:t xml:space="preserve">En matière de </w:t>
      </w:r>
      <w:r w:rsidR="005F72CA" w:rsidRPr="006F7BAD">
        <w:rPr>
          <w:rFonts w:ascii="Arial" w:hAnsi="Arial" w:cs="Arial"/>
          <w:b/>
          <w:bCs/>
          <w:sz w:val="36"/>
          <w:szCs w:val="36"/>
        </w:rPr>
        <w:t>Développement des infrastructures de sport et de loisirs</w:t>
      </w:r>
      <w:r w:rsidR="00FC3A4A" w:rsidRPr="006F7BAD">
        <w:rPr>
          <w:rFonts w:ascii="Arial" w:hAnsi="Arial" w:cs="Arial"/>
          <w:b/>
          <w:bCs/>
          <w:sz w:val="36"/>
          <w:szCs w:val="36"/>
        </w:rPr>
        <w:t xml:space="preserve"> </w:t>
      </w:r>
      <w:r w:rsidR="00A33F38" w:rsidRPr="006F7BAD">
        <w:rPr>
          <w:rFonts w:ascii="Arial" w:hAnsi="Arial" w:cs="Arial"/>
          <w:b/>
          <w:bCs/>
          <w:sz w:val="36"/>
          <w:szCs w:val="36"/>
        </w:rPr>
        <w:t>:</w:t>
      </w:r>
    </w:p>
    <w:p w14:paraId="77DADC69" w14:textId="77777777" w:rsidR="00FC3A4A" w:rsidRPr="006F7BAD" w:rsidRDefault="00FC3A4A" w:rsidP="00A33F38">
      <w:pPr>
        <w:rPr>
          <w:rFonts w:ascii="Arial" w:hAnsi="Arial" w:cs="Arial"/>
          <w:sz w:val="18"/>
          <w:szCs w:val="18"/>
        </w:rPr>
      </w:pPr>
    </w:p>
    <w:p w14:paraId="08C411F7" w14:textId="1B6E25E9" w:rsidR="00FC3A4A" w:rsidRDefault="00FC3A4A" w:rsidP="00FC3A4A">
      <w:pPr>
        <w:pStyle w:val="Paragraphedeliste"/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>La sécurisation de l’ensemble des espaces réservés au sport prévus dans les plans de lotissement ;</w:t>
      </w:r>
    </w:p>
    <w:p w14:paraId="4D6A808A" w14:textId="77777777" w:rsidR="00DF0243" w:rsidRPr="006F7BAD" w:rsidRDefault="00DF0243" w:rsidP="00DF0243">
      <w:pPr>
        <w:rPr>
          <w:rFonts w:ascii="Arial" w:hAnsi="Arial" w:cs="Arial"/>
        </w:rPr>
      </w:pPr>
    </w:p>
    <w:p w14:paraId="7AAB9879" w14:textId="3B1FCEE7" w:rsidR="00A33F38" w:rsidRPr="006F7BAD" w:rsidRDefault="00FC3A4A" w:rsidP="00A33F38">
      <w:pPr>
        <w:pStyle w:val="Paragraphedeliste"/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>La rétrocession des stade</w:t>
      </w:r>
      <w:r w:rsidR="00DF0243">
        <w:rPr>
          <w:rFonts w:ascii="Arial" w:hAnsi="Arial" w:cs="Arial"/>
          <w:sz w:val="36"/>
          <w:szCs w:val="36"/>
        </w:rPr>
        <w:t>s</w:t>
      </w:r>
      <w:r w:rsidRPr="00DF0243">
        <w:rPr>
          <w:rFonts w:ascii="Arial" w:hAnsi="Arial" w:cs="Arial"/>
          <w:sz w:val="36"/>
          <w:szCs w:val="36"/>
        </w:rPr>
        <w:t xml:space="preserve"> </w:t>
      </w:r>
      <w:r w:rsidR="00132D1C">
        <w:rPr>
          <w:rFonts w:ascii="Arial" w:hAnsi="Arial" w:cs="Arial"/>
          <w:sz w:val="36"/>
          <w:szCs w:val="36"/>
        </w:rPr>
        <w:t>réalisés</w:t>
      </w:r>
      <w:r w:rsidR="00DB2E30">
        <w:rPr>
          <w:rFonts w:ascii="Arial" w:hAnsi="Arial" w:cs="Arial"/>
          <w:sz w:val="36"/>
          <w:szCs w:val="36"/>
        </w:rPr>
        <w:t xml:space="preserve"> dans le cadre de la fête   nationale</w:t>
      </w:r>
      <w:r w:rsidR="00132D1C">
        <w:rPr>
          <w:rFonts w:ascii="Arial" w:hAnsi="Arial" w:cs="Arial"/>
          <w:sz w:val="36"/>
          <w:szCs w:val="36"/>
        </w:rPr>
        <w:t xml:space="preserve"> de l’indépendance du Burkina Faso</w:t>
      </w:r>
      <w:r w:rsidRPr="00DF0243">
        <w:rPr>
          <w:rFonts w:ascii="Arial" w:hAnsi="Arial" w:cs="Arial"/>
          <w:sz w:val="36"/>
          <w:szCs w:val="36"/>
        </w:rPr>
        <w:t xml:space="preserve"> </w:t>
      </w:r>
      <w:r w:rsidR="00132D1C">
        <w:rPr>
          <w:rFonts w:ascii="Arial" w:hAnsi="Arial" w:cs="Arial"/>
          <w:sz w:val="36"/>
          <w:szCs w:val="36"/>
        </w:rPr>
        <w:t>à</w:t>
      </w:r>
      <w:r w:rsidRPr="00DF0243">
        <w:rPr>
          <w:rFonts w:ascii="Arial" w:hAnsi="Arial" w:cs="Arial"/>
          <w:sz w:val="36"/>
          <w:szCs w:val="36"/>
        </w:rPr>
        <w:t xml:space="preserve"> Burkina Yi</w:t>
      </w:r>
      <w:r w:rsidR="00290A7C">
        <w:rPr>
          <w:rFonts w:ascii="Arial" w:hAnsi="Arial" w:cs="Arial"/>
          <w:sz w:val="36"/>
          <w:szCs w:val="36"/>
        </w:rPr>
        <w:t>n-</w:t>
      </w:r>
      <w:proofErr w:type="spellStart"/>
      <w:r w:rsidRPr="00DF0243">
        <w:rPr>
          <w:rFonts w:ascii="Arial" w:hAnsi="Arial" w:cs="Arial"/>
          <w:sz w:val="36"/>
          <w:szCs w:val="36"/>
        </w:rPr>
        <w:t>wisgr</w:t>
      </w:r>
      <w:proofErr w:type="spellEnd"/>
      <w:r w:rsidRPr="00DF0243">
        <w:rPr>
          <w:rFonts w:ascii="Arial" w:hAnsi="Arial" w:cs="Arial"/>
          <w:sz w:val="36"/>
          <w:szCs w:val="36"/>
        </w:rPr>
        <w:t xml:space="preserve"> Meta (BYM)</w:t>
      </w:r>
    </w:p>
    <w:p w14:paraId="13203E7C" w14:textId="77777777" w:rsidR="00FB4502" w:rsidRPr="006F7BAD" w:rsidRDefault="00FB4502" w:rsidP="00A33F38">
      <w:pPr>
        <w:rPr>
          <w:rFonts w:ascii="Arial" w:hAnsi="Arial" w:cs="Arial"/>
          <w:sz w:val="28"/>
          <w:szCs w:val="28"/>
        </w:rPr>
      </w:pPr>
    </w:p>
    <w:p w14:paraId="66EC3A18" w14:textId="1002118F" w:rsidR="0089230B" w:rsidRPr="00290A7C" w:rsidRDefault="0089230B" w:rsidP="00290A7C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36"/>
          <w:szCs w:val="36"/>
        </w:rPr>
      </w:pPr>
      <w:r w:rsidRPr="00290A7C">
        <w:rPr>
          <w:rFonts w:ascii="Arial" w:hAnsi="Arial" w:cs="Arial"/>
          <w:b/>
          <w:bCs/>
          <w:sz w:val="36"/>
          <w:szCs w:val="36"/>
        </w:rPr>
        <w:t>En matière de développement de l’économie du sport et des loisirs :</w:t>
      </w:r>
    </w:p>
    <w:p w14:paraId="5EDD01E7" w14:textId="77777777" w:rsidR="0089230B" w:rsidRPr="006F7BAD" w:rsidRDefault="0089230B" w:rsidP="00A33F38">
      <w:pPr>
        <w:rPr>
          <w:rFonts w:ascii="Arial" w:hAnsi="Arial" w:cs="Arial"/>
          <w:b/>
          <w:bCs/>
        </w:rPr>
      </w:pPr>
    </w:p>
    <w:p w14:paraId="4605760B" w14:textId="71D5C945" w:rsidR="00FC3A4A" w:rsidRDefault="00FC3A4A" w:rsidP="00FC3A4A">
      <w:pPr>
        <w:pStyle w:val="Paragraphedeliste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 xml:space="preserve">La réduction de la dépendance des acteurs du sport vis-à-vis du financement de l’État par la professionnalisation et l’industrialisation du domaine </w:t>
      </w:r>
      <w:r w:rsidRPr="00DF0243">
        <w:rPr>
          <w:rFonts w:ascii="Arial" w:hAnsi="Arial" w:cs="Arial"/>
          <w:sz w:val="36"/>
          <w:szCs w:val="36"/>
        </w:rPr>
        <w:lastRenderedPageBreak/>
        <w:t>à travers l’adoption et la mise en œuvre d</w:t>
      </w:r>
      <w:r w:rsidR="008F7816">
        <w:rPr>
          <w:rFonts w:ascii="Arial" w:hAnsi="Arial" w:cs="Arial"/>
          <w:sz w:val="36"/>
          <w:szCs w:val="36"/>
        </w:rPr>
        <w:t>’un</w:t>
      </w:r>
      <w:r w:rsidRPr="00DF0243">
        <w:rPr>
          <w:rFonts w:ascii="Arial" w:hAnsi="Arial" w:cs="Arial"/>
          <w:sz w:val="36"/>
          <w:szCs w:val="36"/>
        </w:rPr>
        <w:t xml:space="preserve"> plan de développement de l’économie du sport et des loisirs ;</w:t>
      </w:r>
    </w:p>
    <w:p w14:paraId="03918EC3" w14:textId="77777777" w:rsidR="0088403E" w:rsidRPr="006F7BAD" w:rsidRDefault="0088403E" w:rsidP="0088403E">
      <w:pPr>
        <w:rPr>
          <w:rFonts w:ascii="Arial" w:hAnsi="Arial" w:cs="Arial"/>
        </w:rPr>
      </w:pPr>
    </w:p>
    <w:p w14:paraId="061FC67A" w14:textId="584F204D" w:rsidR="00FB4502" w:rsidRDefault="00FC3A4A" w:rsidP="00A33F38">
      <w:pPr>
        <w:pStyle w:val="Paragraphedeliste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 xml:space="preserve"> L’organisation d’une table ronde des bailleurs </w:t>
      </w:r>
      <w:r w:rsidR="008F7816">
        <w:rPr>
          <w:rFonts w:ascii="Arial" w:hAnsi="Arial" w:cs="Arial"/>
          <w:sz w:val="36"/>
          <w:szCs w:val="36"/>
        </w:rPr>
        <w:t>en vue de la levée de fonds pour booster le domaine du sport et des loisirs</w:t>
      </w:r>
      <w:r w:rsidR="00DF0243" w:rsidRPr="00DF0243">
        <w:rPr>
          <w:rFonts w:ascii="Arial" w:hAnsi="Arial" w:cs="Arial"/>
          <w:sz w:val="36"/>
          <w:szCs w:val="36"/>
        </w:rPr>
        <w:t xml:space="preserve"> ;</w:t>
      </w:r>
    </w:p>
    <w:p w14:paraId="3249366F" w14:textId="77777777" w:rsidR="006F7BAD" w:rsidRPr="006F7BAD" w:rsidRDefault="006F7BAD" w:rsidP="006F7BAD">
      <w:pPr>
        <w:rPr>
          <w:rFonts w:ascii="Arial" w:hAnsi="Arial" w:cs="Arial"/>
          <w:sz w:val="20"/>
          <w:szCs w:val="20"/>
        </w:rPr>
      </w:pPr>
    </w:p>
    <w:p w14:paraId="53C48ED7" w14:textId="5A936AF9" w:rsidR="0089230B" w:rsidRPr="00290A7C" w:rsidRDefault="0089230B" w:rsidP="00290A7C">
      <w:pPr>
        <w:pStyle w:val="Paragraphedeliste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290A7C">
        <w:rPr>
          <w:rFonts w:ascii="Arial" w:hAnsi="Arial" w:cs="Arial"/>
          <w:b/>
          <w:bCs/>
          <w:sz w:val="36"/>
          <w:szCs w:val="36"/>
        </w:rPr>
        <w:t>En matière de développement de la relève sportive</w:t>
      </w:r>
      <w:r w:rsidR="00FB4502" w:rsidRPr="00290A7C">
        <w:rPr>
          <w:rFonts w:ascii="Arial" w:hAnsi="Arial" w:cs="Arial"/>
          <w:sz w:val="36"/>
          <w:szCs w:val="36"/>
        </w:rPr>
        <w:t xml:space="preserve"> :</w:t>
      </w:r>
      <w:r w:rsidRPr="00290A7C">
        <w:rPr>
          <w:rFonts w:ascii="Arial" w:hAnsi="Arial" w:cs="Arial"/>
          <w:sz w:val="36"/>
          <w:szCs w:val="36"/>
        </w:rPr>
        <w:t xml:space="preserve"> </w:t>
      </w:r>
    </w:p>
    <w:p w14:paraId="5DC94B22" w14:textId="751869A0" w:rsidR="00DF0243" w:rsidRDefault="00DF0243" w:rsidP="00DF0243">
      <w:pPr>
        <w:pStyle w:val="Paragraphedeliste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>L’adoption et la mise en œuvre du Programme d’Appui à la Relève Sportive ( PARS );</w:t>
      </w:r>
    </w:p>
    <w:p w14:paraId="7130D63C" w14:textId="77777777" w:rsidR="0088403E" w:rsidRPr="0088403E" w:rsidRDefault="0088403E" w:rsidP="0088403E">
      <w:pPr>
        <w:rPr>
          <w:rFonts w:ascii="Arial" w:hAnsi="Arial" w:cs="Arial"/>
          <w:sz w:val="36"/>
          <w:szCs w:val="36"/>
        </w:rPr>
      </w:pPr>
    </w:p>
    <w:p w14:paraId="3372BC04" w14:textId="76144A7C" w:rsidR="00FB4502" w:rsidRPr="00DF0243" w:rsidRDefault="00DF0243" w:rsidP="00DF0243">
      <w:pPr>
        <w:pStyle w:val="Paragraphedeliste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 xml:space="preserve"> Le renforcement du cadre juridique et règlementaire du domaine de la relève sportive. </w:t>
      </w:r>
    </w:p>
    <w:p w14:paraId="090C53C4" w14:textId="77777777" w:rsidR="00FB4502" w:rsidRPr="006F7BAD" w:rsidRDefault="00FB4502" w:rsidP="00A33F38">
      <w:pPr>
        <w:rPr>
          <w:rFonts w:ascii="Arial" w:hAnsi="Arial" w:cs="Arial"/>
        </w:rPr>
      </w:pPr>
    </w:p>
    <w:p w14:paraId="17C9238E" w14:textId="0614FC82" w:rsidR="00A33F38" w:rsidRPr="006F7BAD" w:rsidRDefault="0089230B" w:rsidP="00A33F38">
      <w:pPr>
        <w:rPr>
          <w:rFonts w:ascii="Arial" w:hAnsi="Arial" w:cs="Arial"/>
          <w:b/>
          <w:bCs/>
          <w:sz w:val="36"/>
          <w:szCs w:val="36"/>
        </w:rPr>
      </w:pPr>
      <w:r w:rsidRPr="006F7BAD">
        <w:rPr>
          <w:rFonts w:ascii="Arial" w:hAnsi="Arial" w:cs="Arial"/>
          <w:b/>
          <w:bCs/>
          <w:sz w:val="36"/>
          <w:szCs w:val="36"/>
        </w:rPr>
        <w:t xml:space="preserve">En matière de </w:t>
      </w:r>
      <w:r w:rsidR="005F72CA" w:rsidRPr="006F7BAD">
        <w:rPr>
          <w:rFonts w:ascii="Arial" w:hAnsi="Arial" w:cs="Arial"/>
          <w:b/>
          <w:bCs/>
          <w:sz w:val="36"/>
          <w:szCs w:val="36"/>
        </w:rPr>
        <w:t xml:space="preserve">Promotion des activités </w:t>
      </w:r>
      <w:r w:rsidRPr="006F7BAD">
        <w:rPr>
          <w:rFonts w:ascii="Arial" w:hAnsi="Arial" w:cs="Arial"/>
          <w:b/>
          <w:bCs/>
          <w:sz w:val="36"/>
          <w:szCs w:val="36"/>
        </w:rPr>
        <w:t xml:space="preserve">de loisirs et des activités </w:t>
      </w:r>
      <w:r w:rsidR="005F72CA" w:rsidRPr="006F7BAD">
        <w:rPr>
          <w:rFonts w:ascii="Arial" w:hAnsi="Arial" w:cs="Arial"/>
          <w:b/>
          <w:bCs/>
          <w:sz w:val="36"/>
          <w:szCs w:val="36"/>
        </w:rPr>
        <w:t>de sport pour tous</w:t>
      </w:r>
      <w:r w:rsidR="00A33F38" w:rsidRPr="006F7BAD">
        <w:rPr>
          <w:rFonts w:ascii="Arial" w:hAnsi="Arial" w:cs="Arial"/>
          <w:b/>
          <w:bCs/>
          <w:sz w:val="36"/>
          <w:szCs w:val="36"/>
        </w:rPr>
        <w:t xml:space="preserve"> :</w:t>
      </w:r>
    </w:p>
    <w:p w14:paraId="421162BA" w14:textId="77777777" w:rsidR="00DF0243" w:rsidRPr="00DF0243" w:rsidRDefault="00DF0243" w:rsidP="00A33F38">
      <w:pPr>
        <w:rPr>
          <w:rFonts w:ascii="Arial" w:hAnsi="Arial" w:cs="Arial"/>
          <w:sz w:val="36"/>
          <w:szCs w:val="36"/>
        </w:rPr>
      </w:pPr>
    </w:p>
    <w:p w14:paraId="57D38F83" w14:textId="7997AD9D" w:rsidR="00DF0243" w:rsidRDefault="00DF0243" w:rsidP="00DF0243">
      <w:pPr>
        <w:pStyle w:val="Paragraphedeliste"/>
        <w:numPr>
          <w:ilvl w:val="0"/>
          <w:numId w:val="7"/>
        </w:numPr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>La mise en place des faitières du sport pour tous</w:t>
      </w:r>
      <w:r w:rsidR="0088403E">
        <w:rPr>
          <w:rFonts w:ascii="Arial" w:hAnsi="Arial" w:cs="Arial"/>
          <w:sz w:val="36"/>
          <w:szCs w:val="36"/>
        </w:rPr>
        <w:t xml:space="preserve"> </w:t>
      </w:r>
      <w:r w:rsidRPr="00DF0243">
        <w:rPr>
          <w:rFonts w:ascii="Arial" w:hAnsi="Arial" w:cs="Arial"/>
          <w:sz w:val="36"/>
          <w:szCs w:val="36"/>
        </w:rPr>
        <w:t>;</w:t>
      </w:r>
    </w:p>
    <w:p w14:paraId="5E2A0450" w14:textId="77777777" w:rsidR="0088403E" w:rsidRPr="0088403E" w:rsidRDefault="0088403E" w:rsidP="0088403E">
      <w:pPr>
        <w:rPr>
          <w:rFonts w:ascii="Arial" w:hAnsi="Arial" w:cs="Arial"/>
          <w:sz w:val="36"/>
          <w:szCs w:val="36"/>
        </w:rPr>
      </w:pPr>
    </w:p>
    <w:p w14:paraId="48B2D74A" w14:textId="6BCA313B" w:rsidR="00DF0243" w:rsidRPr="00DF0243" w:rsidRDefault="00DF0243" w:rsidP="00DF0243">
      <w:pPr>
        <w:pStyle w:val="Paragraphedeliste"/>
        <w:numPr>
          <w:ilvl w:val="0"/>
          <w:numId w:val="7"/>
        </w:numPr>
        <w:rPr>
          <w:rFonts w:ascii="Arial" w:hAnsi="Arial" w:cs="Arial"/>
          <w:sz w:val="36"/>
          <w:szCs w:val="36"/>
        </w:rPr>
      </w:pPr>
      <w:r w:rsidRPr="00DF0243">
        <w:rPr>
          <w:rFonts w:ascii="Arial" w:hAnsi="Arial" w:cs="Arial"/>
          <w:sz w:val="36"/>
          <w:szCs w:val="36"/>
        </w:rPr>
        <w:t>L’institutionnalisation</w:t>
      </w:r>
      <w:r w:rsidR="008F7816">
        <w:rPr>
          <w:rFonts w:ascii="Arial" w:hAnsi="Arial" w:cs="Arial"/>
          <w:sz w:val="36"/>
          <w:szCs w:val="36"/>
        </w:rPr>
        <w:t xml:space="preserve"> de la pratique</w:t>
      </w:r>
      <w:r w:rsidRPr="00DF0243">
        <w:rPr>
          <w:rFonts w:ascii="Arial" w:hAnsi="Arial" w:cs="Arial"/>
          <w:sz w:val="36"/>
          <w:szCs w:val="36"/>
        </w:rPr>
        <w:t xml:space="preserve"> du sport pour tous</w:t>
      </w:r>
      <w:r w:rsidR="008F7816">
        <w:rPr>
          <w:rFonts w:ascii="Arial" w:hAnsi="Arial" w:cs="Arial"/>
          <w:sz w:val="36"/>
          <w:szCs w:val="36"/>
        </w:rPr>
        <w:t xml:space="preserve"> </w:t>
      </w:r>
    </w:p>
    <w:p w14:paraId="4D35C169" w14:textId="77777777" w:rsidR="00A33F38" w:rsidRPr="00DF0243" w:rsidRDefault="00A33F38" w:rsidP="00A33F38">
      <w:pPr>
        <w:rPr>
          <w:rFonts w:ascii="Arial" w:hAnsi="Arial" w:cs="Arial"/>
          <w:sz w:val="36"/>
          <w:szCs w:val="36"/>
        </w:rPr>
      </w:pPr>
    </w:p>
    <w:p w14:paraId="79F3C493" w14:textId="77777777" w:rsidR="00A33F38" w:rsidRPr="00DF0243" w:rsidRDefault="00A33F38" w:rsidP="00A33F38">
      <w:pPr>
        <w:rPr>
          <w:rFonts w:ascii="Arial" w:hAnsi="Arial" w:cs="Arial"/>
          <w:sz w:val="36"/>
          <w:szCs w:val="36"/>
        </w:rPr>
      </w:pPr>
    </w:p>
    <w:p w14:paraId="3C1AC3B2" w14:textId="77777777" w:rsidR="00A33F38" w:rsidRPr="00DF0243" w:rsidRDefault="00A33F38" w:rsidP="00A33F38">
      <w:pPr>
        <w:rPr>
          <w:rFonts w:ascii="Arial" w:hAnsi="Arial" w:cs="Arial"/>
          <w:sz w:val="36"/>
          <w:szCs w:val="36"/>
        </w:rPr>
      </w:pPr>
    </w:p>
    <w:sectPr w:rsidR="00A33F38" w:rsidRPr="00DF0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82A"/>
    <w:multiLevelType w:val="hybridMultilevel"/>
    <w:tmpl w:val="E616933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1ED"/>
    <w:multiLevelType w:val="hybridMultilevel"/>
    <w:tmpl w:val="78A028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4D10"/>
    <w:multiLevelType w:val="hybridMultilevel"/>
    <w:tmpl w:val="4CF26CE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3E31"/>
    <w:multiLevelType w:val="hybridMultilevel"/>
    <w:tmpl w:val="A600EDDE"/>
    <w:lvl w:ilvl="0" w:tplc="A53428A4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63" w:hanging="360"/>
      </w:pPr>
    </w:lvl>
    <w:lvl w:ilvl="2" w:tplc="2000001B" w:tentative="1">
      <w:start w:val="1"/>
      <w:numFmt w:val="lowerRoman"/>
      <w:lvlText w:val="%3."/>
      <w:lvlJc w:val="right"/>
      <w:pPr>
        <w:ind w:left="1883" w:hanging="180"/>
      </w:pPr>
    </w:lvl>
    <w:lvl w:ilvl="3" w:tplc="2000000F" w:tentative="1">
      <w:start w:val="1"/>
      <w:numFmt w:val="decimal"/>
      <w:lvlText w:val="%4."/>
      <w:lvlJc w:val="left"/>
      <w:pPr>
        <w:ind w:left="2603" w:hanging="360"/>
      </w:pPr>
    </w:lvl>
    <w:lvl w:ilvl="4" w:tplc="20000019" w:tentative="1">
      <w:start w:val="1"/>
      <w:numFmt w:val="lowerLetter"/>
      <w:lvlText w:val="%5."/>
      <w:lvlJc w:val="left"/>
      <w:pPr>
        <w:ind w:left="3323" w:hanging="360"/>
      </w:pPr>
    </w:lvl>
    <w:lvl w:ilvl="5" w:tplc="2000001B" w:tentative="1">
      <w:start w:val="1"/>
      <w:numFmt w:val="lowerRoman"/>
      <w:lvlText w:val="%6."/>
      <w:lvlJc w:val="right"/>
      <w:pPr>
        <w:ind w:left="4043" w:hanging="180"/>
      </w:pPr>
    </w:lvl>
    <w:lvl w:ilvl="6" w:tplc="2000000F" w:tentative="1">
      <w:start w:val="1"/>
      <w:numFmt w:val="decimal"/>
      <w:lvlText w:val="%7."/>
      <w:lvlJc w:val="left"/>
      <w:pPr>
        <w:ind w:left="4763" w:hanging="360"/>
      </w:pPr>
    </w:lvl>
    <w:lvl w:ilvl="7" w:tplc="20000019" w:tentative="1">
      <w:start w:val="1"/>
      <w:numFmt w:val="lowerLetter"/>
      <w:lvlText w:val="%8."/>
      <w:lvlJc w:val="left"/>
      <w:pPr>
        <w:ind w:left="5483" w:hanging="360"/>
      </w:pPr>
    </w:lvl>
    <w:lvl w:ilvl="8" w:tplc="2000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4" w15:restartNumberingAfterBreak="0">
    <w:nsid w:val="47A4333D"/>
    <w:multiLevelType w:val="hybridMultilevel"/>
    <w:tmpl w:val="51BE77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1E4F"/>
    <w:multiLevelType w:val="hybridMultilevel"/>
    <w:tmpl w:val="FF2267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2E23"/>
    <w:multiLevelType w:val="hybridMultilevel"/>
    <w:tmpl w:val="DF1E41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60601">
    <w:abstractNumId w:val="2"/>
  </w:num>
  <w:num w:numId="2" w16cid:durableId="1456870927">
    <w:abstractNumId w:val="0"/>
  </w:num>
  <w:num w:numId="3" w16cid:durableId="624383469">
    <w:abstractNumId w:val="1"/>
  </w:num>
  <w:num w:numId="4" w16cid:durableId="469590195">
    <w:abstractNumId w:val="5"/>
  </w:num>
  <w:num w:numId="5" w16cid:durableId="1673215130">
    <w:abstractNumId w:val="4"/>
  </w:num>
  <w:num w:numId="6" w16cid:durableId="2008248419">
    <w:abstractNumId w:val="3"/>
  </w:num>
  <w:num w:numId="7" w16cid:durableId="1987977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BC"/>
    <w:rsid w:val="000E6DBC"/>
    <w:rsid w:val="00132D1C"/>
    <w:rsid w:val="001F73A9"/>
    <w:rsid w:val="00290A7C"/>
    <w:rsid w:val="00304F0F"/>
    <w:rsid w:val="005063C7"/>
    <w:rsid w:val="005F72CA"/>
    <w:rsid w:val="00691F0D"/>
    <w:rsid w:val="006F7BAD"/>
    <w:rsid w:val="00707803"/>
    <w:rsid w:val="00814DD2"/>
    <w:rsid w:val="0088403E"/>
    <w:rsid w:val="0089230B"/>
    <w:rsid w:val="008F777A"/>
    <w:rsid w:val="008F7816"/>
    <w:rsid w:val="00A33F38"/>
    <w:rsid w:val="00D05792"/>
    <w:rsid w:val="00D41E09"/>
    <w:rsid w:val="00DB2E30"/>
    <w:rsid w:val="00DF0243"/>
    <w:rsid w:val="00FB4502"/>
    <w:rsid w:val="00F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065A"/>
  <w15:chartTrackingRefBased/>
  <w15:docId w15:val="{E7B3F6D8-AEE0-4DA0-B0D7-9AED6FBB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F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6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6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6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6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6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6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6DB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6DB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6D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6D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6D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6D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6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6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6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6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6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6D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6D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6DB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6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6DB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6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2025-04-12T10:16:00Z</dcterms:created>
  <dcterms:modified xsi:type="dcterms:W3CDTF">2025-04-12T10:21:00Z</dcterms:modified>
</cp:coreProperties>
</file>